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遂宁市中医院</w:t>
      </w:r>
    </w:p>
    <w:p>
      <w:pPr>
        <w:jc w:val="center"/>
        <w:rPr>
          <w:rFonts w:hint="eastAsia" w:ascii="仿宋_GB2312" w:hAnsi="仿宋_GB2312" w:eastAsia="仿宋_GB2312" w:cs="仿宋_GB2312"/>
          <w:b/>
          <w:bCs w:val="0"/>
          <w:color w:val="333333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32"/>
          <w:szCs w:val="32"/>
        </w:rPr>
        <w:t>天峰街院区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腹泻门诊改造项目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竞争性磋商公告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right="0" w:rightChars="0"/>
        <w:textAlignment w:val="auto"/>
        <w:rPr>
          <w:rFonts w:hint="eastAsia" w:ascii="仿宋_GB2312" w:hAnsi="仿宋_GB2312" w:eastAsia="仿宋_GB2312" w:cs="仿宋_GB2312"/>
          <w:b/>
          <w:bCs w:val="0"/>
          <w:color w:val="33333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333333"/>
          <w:sz w:val="28"/>
          <w:szCs w:val="28"/>
          <w:lang w:val="en-US" w:eastAsia="zh-CN"/>
        </w:rPr>
        <w:t>一、项目名称及招标控制价</w:t>
      </w:r>
    </w:p>
    <w:tbl>
      <w:tblPr>
        <w:tblStyle w:val="14"/>
        <w:tblpPr w:leftFromText="180" w:rightFromText="180" w:vertAnchor="text" w:horzAnchor="page" w:tblpX="1207" w:tblpY="266"/>
        <w:tblOverlap w:val="never"/>
        <w:tblW w:w="976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45"/>
        <w:gridCol w:w="2280"/>
        <w:gridCol w:w="1800"/>
        <w:gridCol w:w="2355"/>
        <w:gridCol w:w="1485"/>
        <w:gridCol w:w="9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94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333333"/>
                <w:sz w:val="24"/>
                <w:szCs w:val="24"/>
              </w:rPr>
            </w:pPr>
            <w:r>
              <w:rPr>
                <w:rStyle w:val="16"/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包号</w:t>
            </w:r>
          </w:p>
        </w:tc>
        <w:tc>
          <w:tcPr>
            <w:tcW w:w="22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333333"/>
                <w:sz w:val="24"/>
                <w:szCs w:val="24"/>
              </w:rPr>
            </w:pPr>
            <w:r>
              <w:rPr>
                <w:rStyle w:val="16"/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项目</w:t>
            </w:r>
            <w:r>
              <w:rPr>
                <w:rStyle w:val="16"/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名称</w:t>
            </w:r>
          </w:p>
        </w:tc>
        <w:tc>
          <w:tcPr>
            <w:tcW w:w="180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333333"/>
                <w:sz w:val="24"/>
                <w:szCs w:val="24"/>
                <w:lang w:val="en-US" w:eastAsia="zh-CN"/>
              </w:rPr>
              <w:t>工期（天）</w:t>
            </w:r>
          </w:p>
        </w:tc>
        <w:tc>
          <w:tcPr>
            <w:tcW w:w="235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333333"/>
                <w:sz w:val="24"/>
                <w:szCs w:val="24"/>
              </w:rPr>
            </w:pPr>
            <w:r>
              <w:rPr>
                <w:rStyle w:val="16"/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最高限价总额（</w:t>
            </w:r>
            <w:r>
              <w:rPr>
                <w:rStyle w:val="16"/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万</w:t>
            </w:r>
            <w:r>
              <w:rPr>
                <w:rStyle w:val="16"/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元）</w:t>
            </w:r>
          </w:p>
        </w:tc>
        <w:tc>
          <w:tcPr>
            <w:tcW w:w="148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333333"/>
                <w:sz w:val="24"/>
                <w:szCs w:val="24"/>
                <w:lang w:eastAsia="zh-CN"/>
              </w:rPr>
              <w:t>暂列金（元）</w:t>
            </w:r>
          </w:p>
        </w:tc>
        <w:tc>
          <w:tcPr>
            <w:tcW w:w="90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/>
              <w:jc w:val="center"/>
              <w:rPr>
                <w:rStyle w:val="16"/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Style w:val="16"/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1" w:hRule="exac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33333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01</w:t>
            </w:r>
          </w:p>
        </w:tc>
        <w:tc>
          <w:tcPr>
            <w:tcW w:w="22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天峰街院区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val="en-US" w:eastAsia="zh-CN"/>
              </w:rPr>
              <w:t>腹泻门诊改造项目</w:t>
            </w:r>
          </w:p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333333"/>
                <w:sz w:val="24"/>
                <w:szCs w:val="24"/>
                <w:lang w:eastAsia="zh-CN"/>
              </w:rPr>
            </w:pP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2355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5.09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4172.37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color w:val="333333"/>
                <w:sz w:val="24"/>
                <w:szCs w:val="24"/>
                <w:lang w:eastAsia="zh-CN"/>
              </w:rPr>
            </w:pPr>
          </w:p>
        </w:tc>
      </w:tr>
    </w:tbl>
    <w:p>
      <w:pPr>
        <w:numPr>
          <w:ilvl w:val="0"/>
          <w:numId w:val="0"/>
        </w:numPr>
        <w:ind w:leftChars="0"/>
        <w:rPr>
          <w:rFonts w:hint="eastAsia" w:ascii="楷体" w:hAnsi="楷体" w:eastAsia="楷体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hint="eastAsia" w:ascii="楷体" w:hAnsi="楷体" w:eastAsia="楷体"/>
          <w:b/>
          <w:bCs/>
          <w:color w:val="000000"/>
          <w:sz w:val="28"/>
          <w:szCs w:val="28"/>
          <w:shd w:val="clear" w:color="auto" w:fill="FFFFFF"/>
          <w:lang w:eastAsia="zh-CN"/>
        </w:rPr>
        <w:t>二、</w:t>
      </w:r>
      <w:r>
        <w:rPr>
          <w:rFonts w:hint="eastAsia" w:ascii="楷体" w:hAnsi="楷体" w:eastAsia="楷体"/>
          <w:b/>
          <w:bCs/>
          <w:color w:val="000000"/>
          <w:sz w:val="28"/>
          <w:szCs w:val="28"/>
          <w:shd w:val="clear" w:color="auto" w:fill="FFFFFF"/>
        </w:rPr>
        <w:t>一般资格条件</w:t>
      </w:r>
    </w:p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5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0"/>
          <w:szCs w:val="30"/>
          <w:lang w:val="en-US" w:eastAsia="zh-CN"/>
        </w:rPr>
        <w:t>1、具有独立承担民事责任的能力，证明材料：提供营业执照副本、组织机构代码复印件并加盖单位鲜章；</w:t>
      </w:r>
    </w:p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right="0" w:firstLine="600" w:firstLineChars="20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0"/>
          <w:szCs w:val="30"/>
          <w:lang w:val="en-US" w:eastAsia="zh-CN"/>
        </w:rPr>
        <w:t>2、具有良好的商业信誉和健全的财务会计制度，证明材料：①提供2020年或者2021年经审计的财务报告复印件；②也可提供2020年或者2021年供应商内部的财务报表复印件；③新成立的公司（未满一年）可提供公司内部的财务月报或季报；</w:t>
      </w:r>
    </w:p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5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0"/>
          <w:szCs w:val="30"/>
          <w:lang w:val="en-US" w:eastAsia="zh-CN"/>
        </w:rPr>
        <w:t>3、具有履行合同所必需的设备和专业技术能力，证明材料：①提供供应商材料库房地址及影像资料；②提供相关人员的资质；</w:t>
      </w:r>
    </w:p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right="0" w:firstLine="600" w:firstLineChars="20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0"/>
          <w:szCs w:val="30"/>
          <w:lang w:val="en-US" w:eastAsia="zh-CN"/>
        </w:rPr>
        <w:t>4、具有依法缴纳税收和社会保障资金的良好记录，证明材料：提供2021年缴纳税收和社保证明。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FFFFFF"/>
          <w:lang w:eastAsia="zh-CN"/>
        </w:rPr>
        <w:t>三、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FFFFFF"/>
        </w:rPr>
        <w:t>特定资格条件</w:t>
      </w:r>
      <w:r>
        <w:rPr>
          <w:rStyle w:val="30"/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shd w:val="clear" w:color="auto" w:fill="FFFFFF"/>
        </w:rPr>
        <w:t> </w:t>
      </w:r>
    </w:p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5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0"/>
          <w:szCs w:val="30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0"/>
          <w:szCs w:val="30"/>
        </w:rPr>
        <w:t>具有建筑装饰装修工程专业承包叁级及以上；</w:t>
      </w:r>
    </w:p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5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0"/>
          <w:szCs w:val="30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0"/>
          <w:szCs w:val="30"/>
        </w:rPr>
        <w:t>供应商具有安全生产许可证。</w:t>
      </w:r>
    </w:p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5"/>
        <w:jc w:val="left"/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0"/>
          <w:szCs w:val="30"/>
          <w:lang w:val="en-US" w:eastAsia="zh-CN"/>
        </w:rPr>
        <w:t>3、所有投标人员须提供24小时内核酸阴性检查报告。</w:t>
      </w:r>
    </w:p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Style w:val="16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0"/>
          <w:szCs w:val="30"/>
          <w:lang w:eastAsia="zh-CN"/>
        </w:rPr>
        <w:t>四、</w:t>
      </w:r>
      <w:r>
        <w:rPr>
          <w:rStyle w:val="16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0"/>
          <w:szCs w:val="30"/>
        </w:rPr>
        <w:t>采购方式及其它要求</w:t>
      </w:r>
    </w:p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5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0"/>
          <w:szCs w:val="30"/>
        </w:rPr>
        <w:t>1、依据《中华人民共和国政府采购法》等相关的法律法规，医院采用竞争性磋商的采购方式进行采购活动，所有产品均进行两轮报价。</w:t>
      </w:r>
    </w:p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5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</w:rPr>
        <w:t>2、投标人员需提供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lang w:eastAsia="zh-CN"/>
        </w:rPr>
        <w:t>参与报价的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</w:rPr>
        <w:t>企业委托书等相关证件。</w:t>
      </w:r>
    </w:p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600" w:firstLineChars="20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</w:rPr>
        <w:t>3、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0"/>
          <w:szCs w:val="30"/>
        </w:rPr>
        <w:t>投标人按照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0"/>
          <w:szCs w:val="30"/>
          <w:lang w:eastAsia="zh-CN"/>
        </w:rPr>
        <w:t>竞争性磋商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0"/>
          <w:szCs w:val="30"/>
        </w:rPr>
        <w:t>文件要求做出的技术应答，主要是针对招标项目的技术指标、参数和技术要求做出的实质性响应和满足（即参数响应表）。</w:t>
      </w:r>
    </w:p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Style w:val="16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0"/>
          <w:szCs w:val="30"/>
          <w:lang w:eastAsia="zh-CN"/>
        </w:rPr>
        <w:t>五、</w:t>
      </w:r>
      <w:r>
        <w:rPr>
          <w:rStyle w:val="16"/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0"/>
          <w:szCs w:val="30"/>
        </w:rPr>
        <w:t>资料的准备</w:t>
      </w:r>
    </w:p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5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0"/>
          <w:szCs w:val="30"/>
        </w:rPr>
        <w:t>请参与者根据提供产品的特点，按照“政府采购投标文件模板”制作并装订成册一式叁份（一正贰副），资料内含第一次报价。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i w:val="0"/>
          <w:iCs w:val="0"/>
          <w:color w:val="333333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olor w:val="333333"/>
          <w:kern w:val="0"/>
          <w:sz w:val="30"/>
          <w:szCs w:val="30"/>
          <w:lang w:eastAsia="zh-CN"/>
        </w:rPr>
        <w:t>六、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olor w:val="333333"/>
          <w:kern w:val="0"/>
          <w:sz w:val="30"/>
          <w:szCs w:val="30"/>
        </w:rPr>
        <w:t>采购会议时间：</w:t>
      </w:r>
      <w:r>
        <w:rPr>
          <w:rFonts w:hint="eastAsia" w:ascii="仿宋_GB2312" w:hAnsi="仿宋_GB2312" w:eastAsia="仿宋_GB2312" w:cs="仿宋_GB2312"/>
          <w:i w:val="0"/>
          <w:iCs w:val="0"/>
          <w:color w:val="333333"/>
          <w:kern w:val="0"/>
          <w:sz w:val="30"/>
          <w:szCs w:val="30"/>
        </w:rPr>
        <w:t>20</w:t>
      </w:r>
      <w:r>
        <w:rPr>
          <w:rFonts w:hint="eastAsia" w:ascii="仿宋_GB2312" w:hAnsi="仿宋_GB2312" w:eastAsia="仿宋_GB2312" w:cs="仿宋_GB2312"/>
          <w:i w:val="0"/>
          <w:iCs w:val="0"/>
          <w:color w:val="333333"/>
          <w:kern w:val="0"/>
          <w:sz w:val="30"/>
          <w:szCs w:val="30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i w:val="0"/>
          <w:iCs w:val="0"/>
          <w:color w:val="333333"/>
          <w:kern w:val="0"/>
          <w:sz w:val="30"/>
          <w:szCs w:val="30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olor w:val="333333"/>
          <w:kern w:val="0"/>
          <w:sz w:val="30"/>
          <w:szCs w:val="30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i w:val="0"/>
          <w:iCs w:val="0"/>
          <w:color w:val="333333"/>
          <w:kern w:val="0"/>
          <w:sz w:val="30"/>
          <w:szCs w:val="30"/>
        </w:rPr>
        <w:t>月</w:t>
      </w:r>
      <w:r>
        <w:rPr>
          <w:rFonts w:hint="eastAsia" w:ascii="仿宋_GB2312" w:hAnsi="仿宋_GB2312" w:eastAsia="仿宋_GB2312" w:cs="仿宋_GB2312"/>
          <w:i w:val="0"/>
          <w:iCs w:val="0"/>
          <w:color w:val="333333"/>
          <w:kern w:val="0"/>
          <w:sz w:val="30"/>
          <w:szCs w:val="30"/>
          <w:lang w:val="en-US" w:eastAsia="zh-CN"/>
        </w:rPr>
        <w:t>23日下</w:t>
      </w:r>
      <w:r>
        <w:rPr>
          <w:rFonts w:hint="eastAsia" w:ascii="仿宋_GB2312" w:hAnsi="仿宋_GB2312" w:eastAsia="仿宋_GB2312" w:cs="仿宋_GB2312"/>
          <w:i w:val="0"/>
          <w:iCs w:val="0"/>
          <w:color w:val="333333"/>
          <w:kern w:val="0"/>
          <w:sz w:val="30"/>
          <w:szCs w:val="30"/>
        </w:rPr>
        <w:t>午</w:t>
      </w:r>
      <w:r>
        <w:rPr>
          <w:rFonts w:hint="eastAsia" w:ascii="仿宋_GB2312" w:hAnsi="仿宋_GB2312" w:eastAsia="仿宋_GB2312" w:cs="仿宋_GB2312"/>
          <w:i w:val="0"/>
          <w:iCs w:val="0"/>
          <w:color w:val="333333"/>
          <w:kern w:val="0"/>
          <w:sz w:val="30"/>
          <w:szCs w:val="30"/>
          <w:lang w:val="en-US" w:eastAsia="zh-CN"/>
        </w:rPr>
        <w:t>3点</w:t>
      </w:r>
      <w:r>
        <w:rPr>
          <w:rFonts w:hint="eastAsia" w:ascii="仿宋_GB2312" w:hAnsi="仿宋_GB2312" w:eastAsia="仿宋_GB2312" w:cs="仿宋_GB2312"/>
          <w:i w:val="0"/>
          <w:iCs w:val="0"/>
          <w:color w:val="333333"/>
          <w:kern w:val="0"/>
          <w:sz w:val="30"/>
          <w:szCs w:val="30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02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olor w:val="333333"/>
          <w:kern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olor w:val="333333"/>
          <w:kern w:val="0"/>
          <w:sz w:val="30"/>
          <w:szCs w:val="30"/>
        </w:rPr>
        <w:t>会议地点：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遂宁市中医院</w:t>
      </w:r>
      <w:r>
        <w:rPr>
          <w:rFonts w:hint="eastAsia" w:ascii="仿宋_GB2312" w:hAnsi="仿宋_GB2312" w:eastAsia="仿宋_GB2312" w:cs="仿宋_GB2312"/>
          <w:i w:val="0"/>
          <w:iCs w:val="0"/>
          <w:color w:val="333333"/>
          <w:kern w:val="0"/>
          <w:sz w:val="30"/>
          <w:szCs w:val="30"/>
        </w:rPr>
        <w:t>天峰街7楼二会议室</w:t>
      </w:r>
      <w:r>
        <w:rPr>
          <w:rFonts w:hint="eastAsia" w:ascii="仿宋_GB2312" w:hAnsi="仿宋_GB2312" w:eastAsia="仿宋_GB2312" w:cs="仿宋_GB2312"/>
          <w:i w:val="0"/>
          <w:iCs w:val="0"/>
          <w:color w:val="333333"/>
          <w:kern w:val="0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0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i w:val="0"/>
          <w:iCs w:val="0"/>
          <w:color w:val="333333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olor w:val="333333"/>
          <w:kern w:val="0"/>
          <w:sz w:val="30"/>
          <w:szCs w:val="30"/>
        </w:rPr>
        <w:t>联系人 :</w:t>
      </w:r>
      <w:r>
        <w:rPr>
          <w:rFonts w:hint="eastAsia" w:ascii="仿宋_GB2312" w:hAnsi="仿宋_GB2312" w:eastAsia="仿宋_GB2312" w:cs="仿宋_GB2312"/>
          <w:i w:val="0"/>
          <w:iCs w:val="0"/>
          <w:color w:val="333333"/>
          <w:kern w:val="0"/>
          <w:sz w:val="30"/>
          <w:szCs w:val="30"/>
        </w:rPr>
        <w:t> </w:t>
      </w:r>
      <w:r>
        <w:rPr>
          <w:rFonts w:hint="eastAsia" w:ascii="仿宋_GB2312" w:hAnsi="仿宋_GB2312" w:eastAsia="仿宋_GB2312" w:cs="仿宋_GB2312"/>
          <w:i w:val="0"/>
          <w:iCs w:val="0"/>
          <w:color w:val="333333"/>
          <w:kern w:val="0"/>
          <w:sz w:val="30"/>
          <w:szCs w:val="30"/>
          <w:lang w:eastAsia="zh-CN"/>
        </w:rPr>
        <w:t>肖</w:t>
      </w:r>
      <w:r>
        <w:rPr>
          <w:rFonts w:hint="eastAsia" w:ascii="仿宋_GB2312" w:hAnsi="仿宋_GB2312" w:eastAsia="仿宋_GB2312" w:cs="仿宋_GB2312"/>
          <w:i w:val="0"/>
          <w:iCs w:val="0"/>
          <w:color w:val="333333"/>
          <w:kern w:val="0"/>
          <w:sz w:val="30"/>
          <w:szCs w:val="30"/>
        </w:rPr>
        <w:t>老师 电话: 0825-2255817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0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i w:val="0"/>
          <w:iCs w:val="0"/>
          <w:color w:val="333333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333333"/>
          <w:kern w:val="0"/>
          <w:sz w:val="30"/>
          <w:szCs w:val="30"/>
        </w:rPr>
        <w:t>参加人员请于</w:t>
      </w:r>
      <w:r>
        <w:rPr>
          <w:rFonts w:hint="eastAsia" w:ascii="仿宋_GB2312" w:hAnsi="仿宋_GB2312" w:eastAsia="仿宋_GB2312" w:cs="仿宋_GB2312"/>
          <w:i w:val="0"/>
          <w:iCs w:val="0"/>
          <w:color w:val="333333"/>
          <w:kern w:val="0"/>
          <w:sz w:val="30"/>
          <w:szCs w:val="30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i w:val="0"/>
          <w:iCs w:val="0"/>
          <w:color w:val="333333"/>
          <w:kern w:val="0"/>
          <w:sz w:val="30"/>
          <w:szCs w:val="30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olor w:val="333333"/>
          <w:kern w:val="0"/>
          <w:sz w:val="30"/>
          <w:szCs w:val="30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i w:val="0"/>
          <w:iCs w:val="0"/>
          <w:color w:val="333333"/>
          <w:kern w:val="0"/>
          <w:sz w:val="30"/>
          <w:szCs w:val="30"/>
        </w:rPr>
        <w:t>月</w:t>
      </w:r>
      <w:r>
        <w:rPr>
          <w:rFonts w:hint="eastAsia" w:ascii="仿宋_GB2312" w:hAnsi="仿宋_GB2312" w:eastAsia="仿宋_GB2312" w:cs="仿宋_GB2312"/>
          <w:i w:val="0"/>
          <w:iCs w:val="0"/>
          <w:color w:val="333333"/>
          <w:kern w:val="0"/>
          <w:sz w:val="30"/>
          <w:szCs w:val="30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i w:val="0"/>
          <w:iCs w:val="0"/>
          <w:color w:val="333333"/>
          <w:kern w:val="0"/>
          <w:sz w:val="30"/>
          <w:szCs w:val="30"/>
        </w:rPr>
        <w:t>日</w:t>
      </w:r>
      <w:r>
        <w:rPr>
          <w:rFonts w:hint="eastAsia" w:ascii="仿宋_GB2312" w:hAnsi="仿宋_GB2312" w:eastAsia="仿宋_GB2312" w:cs="仿宋_GB2312"/>
          <w:i w:val="0"/>
          <w:iCs w:val="0"/>
          <w:color w:val="333333"/>
          <w:kern w:val="0"/>
          <w:sz w:val="30"/>
          <w:szCs w:val="30"/>
          <w:lang w:eastAsia="zh-CN"/>
        </w:rPr>
        <w:t>下午</w:t>
      </w:r>
      <w:r>
        <w:rPr>
          <w:rFonts w:hint="eastAsia" w:ascii="仿宋_GB2312" w:hAnsi="仿宋_GB2312" w:eastAsia="仿宋_GB2312" w:cs="仿宋_GB2312"/>
          <w:i w:val="0"/>
          <w:iCs w:val="0"/>
          <w:color w:val="333333"/>
          <w:kern w:val="0"/>
          <w:sz w:val="30"/>
          <w:szCs w:val="30"/>
          <w:lang w:val="en-US" w:eastAsia="zh-CN"/>
        </w:rPr>
        <w:t>3点前</w:t>
      </w:r>
      <w:r>
        <w:rPr>
          <w:rFonts w:hint="eastAsia" w:ascii="仿宋_GB2312" w:hAnsi="仿宋_GB2312" w:eastAsia="仿宋_GB2312" w:cs="仿宋_GB2312"/>
          <w:i w:val="0"/>
          <w:iCs w:val="0"/>
          <w:color w:val="333333"/>
          <w:kern w:val="0"/>
          <w:sz w:val="30"/>
          <w:szCs w:val="30"/>
        </w:rPr>
        <w:t>到7楼二会议室递交相应资料。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bCs/>
          <w:i w:val="0"/>
          <w:iCs w:val="0"/>
          <w:color w:val="333333"/>
          <w:kern w:val="0"/>
          <w:sz w:val="30"/>
          <w:szCs w:val="30"/>
          <w:lang w:val="en-US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olor w:val="333333"/>
          <w:kern w:val="0"/>
          <w:sz w:val="30"/>
          <w:szCs w:val="30"/>
          <w:lang w:eastAsia="zh-CN"/>
        </w:rPr>
        <w:t>七、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olor w:val="333333"/>
          <w:kern w:val="0"/>
          <w:sz w:val="30"/>
          <w:szCs w:val="30"/>
        </w:rPr>
        <w:t>如有不明情况，请咨询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olor w:val="333333"/>
          <w:kern w:val="0"/>
          <w:sz w:val="30"/>
          <w:szCs w:val="30"/>
          <w:lang w:eastAsia="zh-CN"/>
        </w:rPr>
        <w:t>后保部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333333"/>
          <w:kern w:val="0"/>
          <w:sz w:val="30"/>
          <w:szCs w:val="30"/>
          <w:lang w:eastAsia="zh-CN"/>
        </w:rPr>
        <w:t>赵先生电话：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333333"/>
          <w:kern w:val="0"/>
          <w:sz w:val="30"/>
          <w:szCs w:val="30"/>
          <w:lang w:val="en-US" w:eastAsia="zh-CN"/>
        </w:rPr>
        <w:t>0825-2241299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333333"/>
          <w:kern w:val="0"/>
          <w:sz w:val="30"/>
          <w:szCs w:val="30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333333"/>
          <w:kern w:val="0"/>
          <w:sz w:val="30"/>
          <w:szCs w:val="30"/>
          <w:lang w:val="en-US" w:eastAsia="zh-CN"/>
        </w:rPr>
        <w:t>: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腹泻门诊改造施工图、清单及评分细则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遂宁市中医院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0" w:name="_GoBack"/>
      <w:bookmarkEnd w:id="0"/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2：</w:t>
      </w:r>
    </w:p>
    <w:tbl>
      <w:tblPr>
        <w:tblStyle w:val="14"/>
        <w:tblpPr w:leftFromText="180" w:rightFromText="180" w:vertAnchor="text" w:horzAnchor="page" w:tblpX="878" w:tblpY="796"/>
        <w:tblOverlap w:val="never"/>
        <w:tblW w:w="1066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602"/>
        <w:gridCol w:w="1377"/>
        <w:gridCol w:w="655"/>
        <w:gridCol w:w="6027"/>
        <w:gridCol w:w="13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评分因素及权重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评分标准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报价40%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1、投标报价超过招标控制价不得分。2、报价得分，以最低价除以各投标价格乘以分值，为各公司报价得分；其中最低报价的满分。3、报价得分=（最低价÷投标报价）×40分。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履约能力3%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根据供应商2019年1月以来 提供的类似业绩进行评分。每提供一个类似业绩得1分，本项最多得3分。不提供不得分。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提供合同复印件及竣工验收复印件并加盖鲜章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</w:trPr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施工方案30%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施工方案与技术措施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依据供应商针对本项目难点重点描述，对施工方案与技术措施的全面性、可行性、完整性进行综合评比，优的得6分，良的得3分，一般的得1分；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质量保证措施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依据供应商针对本项目的质量管理体系与措施在完整性、科学性以及针对性等方面进行综合评比优的得6分，良的得3分，一般的得1分；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工程进度计划与措施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根据供应商针对本项目的工程进度计划与措施在高效性、合理性、科学性以及工期保障等方面进行综合评比，优的得6分，良的得3分，一般的得1分；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施工现场安全措施应急方案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依据供应商针对本项目的应急处理措施方案的周密性、合理性、可行性、重要环节控制措施的详尽性等方面进行综合评比，优的得6分，良的得3分，一般的得1分；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环保和文明施工措施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依据供应商节能环保和文明施工措施的全面性、完整性、针对性以及污染物处理、污染物排放、技术管理手段等方面进行综合评比，优的得6分，良的得3分，一般的得1分；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现场磋商情况20%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根据现场评审委员会与供应商相关补充要求磋商的结果进行评比，应答为优的得20分，较好的得15分，一般的得10分，差的得5分。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投标文件规范制作2%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投标文件制作规范，没有细微偏差情形的得2分；有一项细微偏差扣0.5分，直至该项分值扣完为止。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质保服务5%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根据供应商提供完整的售后服务组织体系及维保服务方案、售后服务人员组成、服务响应、服务保障措施等进行综合评比，优得5分，良好得3分，一般得1分，差不得分。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jc w:val="center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评分细则</w:t>
      </w:r>
    </w:p>
    <w:sectPr>
      <w:footerReference r:id="rId3" w:type="default"/>
      <w:pgSz w:w="11906" w:h="16838"/>
      <w:pgMar w:top="1134" w:right="1418" w:bottom="851" w:left="1418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  <w:sig w:usb0="00000000" w:usb1="00000000" w:usb2="0000003F" w:usb3="00000000" w:csb0="003F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</w:p>
  <w:p>
    <w:pPr>
      <w:pStyle w:val="9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1OTVjMGIzZTBmOGQzN2U4YWFhYjQ0MjE2ZmIwMTAifQ=="/>
  </w:docVars>
  <w:rsids>
    <w:rsidRoot w:val="005908C4"/>
    <w:rsid w:val="0007772F"/>
    <w:rsid w:val="000D3AEE"/>
    <w:rsid w:val="001727A2"/>
    <w:rsid w:val="002046A0"/>
    <w:rsid w:val="00235B6F"/>
    <w:rsid w:val="00242C11"/>
    <w:rsid w:val="00260F11"/>
    <w:rsid w:val="003D1E3F"/>
    <w:rsid w:val="003D388A"/>
    <w:rsid w:val="003E17A2"/>
    <w:rsid w:val="00444380"/>
    <w:rsid w:val="00462EED"/>
    <w:rsid w:val="00590092"/>
    <w:rsid w:val="005908C4"/>
    <w:rsid w:val="00602A36"/>
    <w:rsid w:val="006703E3"/>
    <w:rsid w:val="00697163"/>
    <w:rsid w:val="006F2EAA"/>
    <w:rsid w:val="00715237"/>
    <w:rsid w:val="007C5D34"/>
    <w:rsid w:val="0086482A"/>
    <w:rsid w:val="00892C9F"/>
    <w:rsid w:val="009727B2"/>
    <w:rsid w:val="009F1FC1"/>
    <w:rsid w:val="00AA4A32"/>
    <w:rsid w:val="00AE688E"/>
    <w:rsid w:val="00B006EB"/>
    <w:rsid w:val="00D528DA"/>
    <w:rsid w:val="00D76B45"/>
    <w:rsid w:val="00E207B4"/>
    <w:rsid w:val="00E55561"/>
    <w:rsid w:val="00E5722A"/>
    <w:rsid w:val="00E66588"/>
    <w:rsid w:val="00F14389"/>
    <w:rsid w:val="01147703"/>
    <w:rsid w:val="017B774E"/>
    <w:rsid w:val="01EE6549"/>
    <w:rsid w:val="055C5637"/>
    <w:rsid w:val="061007E8"/>
    <w:rsid w:val="06485E03"/>
    <w:rsid w:val="086C6822"/>
    <w:rsid w:val="08C412EB"/>
    <w:rsid w:val="08CB0808"/>
    <w:rsid w:val="08DE4018"/>
    <w:rsid w:val="08F4624B"/>
    <w:rsid w:val="09127629"/>
    <w:rsid w:val="0A380E25"/>
    <w:rsid w:val="0B0867F5"/>
    <w:rsid w:val="0B660F7D"/>
    <w:rsid w:val="0D051B42"/>
    <w:rsid w:val="0E9737D0"/>
    <w:rsid w:val="0F437DB4"/>
    <w:rsid w:val="0F6B3960"/>
    <w:rsid w:val="0F724942"/>
    <w:rsid w:val="119D4B1B"/>
    <w:rsid w:val="137626B9"/>
    <w:rsid w:val="150E3040"/>
    <w:rsid w:val="16072E4F"/>
    <w:rsid w:val="17054526"/>
    <w:rsid w:val="17A252C5"/>
    <w:rsid w:val="17F42A8D"/>
    <w:rsid w:val="18116ECC"/>
    <w:rsid w:val="187E6699"/>
    <w:rsid w:val="18C66CA9"/>
    <w:rsid w:val="1956660C"/>
    <w:rsid w:val="19983BCC"/>
    <w:rsid w:val="1AD3096B"/>
    <w:rsid w:val="1B5B37A8"/>
    <w:rsid w:val="1CA3349C"/>
    <w:rsid w:val="1E83443A"/>
    <w:rsid w:val="1ED14821"/>
    <w:rsid w:val="1F9C61EE"/>
    <w:rsid w:val="1FA51FD0"/>
    <w:rsid w:val="20282386"/>
    <w:rsid w:val="206C658E"/>
    <w:rsid w:val="214B29C3"/>
    <w:rsid w:val="21610D1A"/>
    <w:rsid w:val="21B0403A"/>
    <w:rsid w:val="2276562D"/>
    <w:rsid w:val="24783EEF"/>
    <w:rsid w:val="24E223DF"/>
    <w:rsid w:val="256D6A5C"/>
    <w:rsid w:val="25943A43"/>
    <w:rsid w:val="261B0526"/>
    <w:rsid w:val="263D325B"/>
    <w:rsid w:val="26FF6F87"/>
    <w:rsid w:val="27F03BE0"/>
    <w:rsid w:val="28944AE8"/>
    <w:rsid w:val="289D4B33"/>
    <w:rsid w:val="297A4149"/>
    <w:rsid w:val="29F125D5"/>
    <w:rsid w:val="2A8A6AAE"/>
    <w:rsid w:val="2F633134"/>
    <w:rsid w:val="30681285"/>
    <w:rsid w:val="31C978BE"/>
    <w:rsid w:val="326F47DF"/>
    <w:rsid w:val="32D5248E"/>
    <w:rsid w:val="3404302A"/>
    <w:rsid w:val="35BF0790"/>
    <w:rsid w:val="361402BE"/>
    <w:rsid w:val="36727BE2"/>
    <w:rsid w:val="36FD2DEB"/>
    <w:rsid w:val="37737E5C"/>
    <w:rsid w:val="38376840"/>
    <w:rsid w:val="38C94119"/>
    <w:rsid w:val="396041AC"/>
    <w:rsid w:val="3A00614F"/>
    <w:rsid w:val="3BB7353F"/>
    <w:rsid w:val="3D6E2980"/>
    <w:rsid w:val="3E623E77"/>
    <w:rsid w:val="3E8C40FA"/>
    <w:rsid w:val="3F3B6E9F"/>
    <w:rsid w:val="3FB54866"/>
    <w:rsid w:val="3FD61700"/>
    <w:rsid w:val="3FDB4E00"/>
    <w:rsid w:val="40D51792"/>
    <w:rsid w:val="40F16869"/>
    <w:rsid w:val="416424A6"/>
    <w:rsid w:val="42BE4C8C"/>
    <w:rsid w:val="439B196A"/>
    <w:rsid w:val="439C2E9F"/>
    <w:rsid w:val="46401036"/>
    <w:rsid w:val="474B2A15"/>
    <w:rsid w:val="474F4F77"/>
    <w:rsid w:val="47AA50B6"/>
    <w:rsid w:val="48592FEA"/>
    <w:rsid w:val="4A057DE2"/>
    <w:rsid w:val="4A7506E1"/>
    <w:rsid w:val="4B59499D"/>
    <w:rsid w:val="4B645E43"/>
    <w:rsid w:val="4B87460E"/>
    <w:rsid w:val="4B94037D"/>
    <w:rsid w:val="4D3523D3"/>
    <w:rsid w:val="4DB51293"/>
    <w:rsid w:val="4E2C1CC7"/>
    <w:rsid w:val="4FAC0F2D"/>
    <w:rsid w:val="4FBF17B7"/>
    <w:rsid w:val="50007E81"/>
    <w:rsid w:val="500D7D0B"/>
    <w:rsid w:val="508C4293"/>
    <w:rsid w:val="521A7572"/>
    <w:rsid w:val="52A25A99"/>
    <w:rsid w:val="52B850BE"/>
    <w:rsid w:val="53061176"/>
    <w:rsid w:val="53561A52"/>
    <w:rsid w:val="53BE757D"/>
    <w:rsid w:val="54AD2824"/>
    <w:rsid w:val="55056B59"/>
    <w:rsid w:val="561A1EEF"/>
    <w:rsid w:val="563863F3"/>
    <w:rsid w:val="567A127C"/>
    <w:rsid w:val="5763323A"/>
    <w:rsid w:val="57D26D20"/>
    <w:rsid w:val="587009E0"/>
    <w:rsid w:val="58DB32C9"/>
    <w:rsid w:val="597077FA"/>
    <w:rsid w:val="59C95D39"/>
    <w:rsid w:val="59F81A95"/>
    <w:rsid w:val="5AF54827"/>
    <w:rsid w:val="5B522E89"/>
    <w:rsid w:val="5B6806D3"/>
    <w:rsid w:val="5C8C1F35"/>
    <w:rsid w:val="5DA233C7"/>
    <w:rsid w:val="5DE470D4"/>
    <w:rsid w:val="5EE565D7"/>
    <w:rsid w:val="5EE832F7"/>
    <w:rsid w:val="60E569DB"/>
    <w:rsid w:val="61174B37"/>
    <w:rsid w:val="61B06041"/>
    <w:rsid w:val="61E07132"/>
    <w:rsid w:val="620913F7"/>
    <w:rsid w:val="626E4B50"/>
    <w:rsid w:val="62866D8E"/>
    <w:rsid w:val="64157FE1"/>
    <w:rsid w:val="64792A73"/>
    <w:rsid w:val="64F90EBE"/>
    <w:rsid w:val="67804B47"/>
    <w:rsid w:val="695B1709"/>
    <w:rsid w:val="6AEE6F18"/>
    <w:rsid w:val="6B6E64BF"/>
    <w:rsid w:val="6CDA7DDE"/>
    <w:rsid w:val="6F5224E9"/>
    <w:rsid w:val="6FBD50B0"/>
    <w:rsid w:val="6FC138AF"/>
    <w:rsid w:val="705C39A2"/>
    <w:rsid w:val="7076253A"/>
    <w:rsid w:val="70D21960"/>
    <w:rsid w:val="73F154C9"/>
    <w:rsid w:val="765C4CB4"/>
    <w:rsid w:val="774F5565"/>
    <w:rsid w:val="777925E2"/>
    <w:rsid w:val="78621982"/>
    <w:rsid w:val="7A324215"/>
    <w:rsid w:val="7C215833"/>
    <w:rsid w:val="7CF43977"/>
    <w:rsid w:val="7D230615"/>
    <w:rsid w:val="7D2734CA"/>
    <w:rsid w:val="7DD22834"/>
    <w:rsid w:val="7DEB06E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1" w:semiHidden="0" w:name="heading 3"/>
    <w:lsdException w:qFormat="1" w:uiPriority="9" w:name="heading 4"/>
    <w:lsdException w:qFormat="1" w:uiPriority="1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6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2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3"/>
    <w:basedOn w:val="1"/>
    <w:next w:val="1"/>
    <w:unhideWhenUsed/>
    <w:qFormat/>
    <w:uiPriority w:val="1"/>
    <w:pPr>
      <w:ind w:left="-12"/>
      <w:outlineLvl w:val="2"/>
    </w:pPr>
    <w:rPr>
      <w:rFonts w:hint="eastAsia" w:ascii="宋体" w:hAnsi="宋体" w:eastAsia="宋体"/>
      <w:b/>
      <w:sz w:val="36"/>
    </w:rPr>
  </w:style>
  <w:style w:type="paragraph" w:styleId="5">
    <w:name w:val="heading 5"/>
    <w:basedOn w:val="1"/>
    <w:next w:val="1"/>
    <w:link w:val="28"/>
    <w:unhideWhenUsed/>
    <w:qFormat/>
    <w:uiPriority w:val="1"/>
    <w:pPr>
      <w:outlineLvl w:val="4"/>
    </w:pPr>
    <w:rPr>
      <w:rFonts w:hint="eastAsia" w:ascii="宋体" w:hAnsi="宋体" w:eastAsia="宋体"/>
      <w:sz w:val="32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spacing w:before="8"/>
    </w:pPr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6">
    <w:name w:val="Body Text Indent"/>
    <w:basedOn w:val="1"/>
    <w:qFormat/>
    <w:uiPriority w:val="0"/>
    <w:pPr>
      <w:spacing w:line="520" w:lineRule="exact"/>
      <w:ind w:firstLine="480" w:firstLineChars="200"/>
    </w:pPr>
    <w:rPr>
      <w:rFonts w:ascii="Calibri" w:hAnsi="Calibri"/>
      <w:kern w:val="0"/>
      <w:sz w:val="24"/>
      <w:szCs w:val="20"/>
    </w:rPr>
  </w:style>
  <w:style w:type="paragraph" w:styleId="7">
    <w:name w:val="Plain Text"/>
    <w:basedOn w:val="1"/>
    <w:qFormat/>
    <w:uiPriority w:val="6"/>
    <w:rPr>
      <w:rFonts w:ascii="宋体" w:hAnsi="宋体" w:cs="Courier New"/>
      <w:kern w:val="1"/>
      <w:szCs w:val="21"/>
    </w:rPr>
  </w:style>
  <w:style w:type="paragraph" w:styleId="8">
    <w:name w:val="Date"/>
    <w:basedOn w:val="1"/>
    <w:next w:val="1"/>
    <w:link w:val="20"/>
    <w:semiHidden/>
    <w:unhideWhenUsed/>
    <w:qFormat/>
    <w:uiPriority w:val="99"/>
    <w:pPr>
      <w:ind w:left="100" w:leftChars="2500"/>
    </w:pPr>
  </w:style>
  <w:style w:type="paragraph" w:styleId="9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13">
    <w:name w:val="Body Text First Indent 2"/>
    <w:basedOn w:val="6"/>
    <w:unhideWhenUsed/>
    <w:qFormat/>
    <w:uiPriority w:val="99"/>
    <w:pPr>
      <w:ind w:firstLine="420"/>
    </w:pPr>
  </w:style>
  <w:style w:type="character" w:styleId="16">
    <w:name w:val="Strong"/>
    <w:basedOn w:val="15"/>
    <w:qFormat/>
    <w:uiPriority w:val="22"/>
    <w:rPr>
      <w:b/>
      <w:bCs/>
    </w:rPr>
  </w:style>
  <w:style w:type="paragraph" w:customStyle="1" w:styleId="17">
    <w:name w:val="Default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宋体" w:cs="Arial"/>
      <w:color w:val="000000"/>
      <w:sz w:val="24"/>
      <w:szCs w:val="24"/>
      <w:lang w:val="en-US" w:eastAsia="zh-CN" w:bidi="ar-SA"/>
    </w:rPr>
  </w:style>
  <w:style w:type="character" w:customStyle="1" w:styleId="18">
    <w:name w:val="页眉 Char"/>
    <w:basedOn w:val="15"/>
    <w:link w:val="10"/>
    <w:semiHidden/>
    <w:qFormat/>
    <w:uiPriority w:val="99"/>
    <w:rPr>
      <w:sz w:val="18"/>
      <w:szCs w:val="18"/>
    </w:rPr>
  </w:style>
  <w:style w:type="character" w:customStyle="1" w:styleId="19">
    <w:name w:val="页脚 Char"/>
    <w:basedOn w:val="15"/>
    <w:link w:val="9"/>
    <w:qFormat/>
    <w:uiPriority w:val="99"/>
    <w:rPr>
      <w:sz w:val="18"/>
      <w:szCs w:val="18"/>
    </w:rPr>
  </w:style>
  <w:style w:type="character" w:customStyle="1" w:styleId="20">
    <w:name w:val="日期 Char"/>
    <w:basedOn w:val="15"/>
    <w:link w:val="8"/>
    <w:semiHidden/>
    <w:qFormat/>
    <w:uiPriority w:val="99"/>
  </w:style>
  <w:style w:type="character" w:customStyle="1" w:styleId="21">
    <w:name w:val="apple-style-span"/>
    <w:basedOn w:val="15"/>
    <w:qFormat/>
    <w:uiPriority w:val="0"/>
    <w:rPr>
      <w:rFonts w:hint="default" w:ascii="Times New Roman"/>
    </w:rPr>
  </w:style>
  <w:style w:type="character" w:customStyle="1" w:styleId="22">
    <w:name w:val="标题 1 Char"/>
    <w:link w:val="3"/>
    <w:qFormat/>
    <w:uiPriority w:val="0"/>
    <w:rPr>
      <w:b/>
      <w:bCs/>
      <w:kern w:val="44"/>
      <w:sz w:val="44"/>
      <w:szCs w:val="44"/>
    </w:rPr>
  </w:style>
  <w:style w:type="paragraph" w:customStyle="1" w:styleId="23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24">
    <w:name w:val="font11"/>
    <w:basedOn w:val="1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25">
    <w:name w:val="正文 A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26">
    <w:name w:val="页眉与页脚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right" w:pos="9020"/>
      </w:tabs>
    </w:pPr>
    <w:rPr>
      <w:rFonts w:ascii="Helvetica" w:hAnsi="Arial Unicode MS" w:eastAsia="Arial Unicode MS" w:cs="Arial Unicode MS"/>
      <w:color w:val="000000"/>
      <w:sz w:val="24"/>
      <w:szCs w:val="24"/>
      <w:lang w:val="en-US" w:eastAsia="zh-CN" w:bidi="ar-SA"/>
    </w:rPr>
  </w:style>
  <w:style w:type="paragraph" w:customStyle="1" w:styleId="27">
    <w:name w:val="Table Paragraph"/>
    <w:basedOn w:val="1"/>
    <w:qFormat/>
    <w:uiPriority w:val="1"/>
    <w:pPr>
      <w:spacing w:before="21"/>
      <w:ind w:left="108"/>
    </w:pPr>
    <w:rPr>
      <w:rFonts w:ascii="宋体" w:hAnsi="宋体" w:eastAsia="宋体" w:cs="宋体"/>
      <w:lang w:val="zh-CN" w:eastAsia="zh-CN" w:bidi="zh-CN"/>
    </w:rPr>
  </w:style>
  <w:style w:type="character" w:customStyle="1" w:styleId="28">
    <w:name w:val="标题 5 Char"/>
    <w:link w:val="5"/>
    <w:qFormat/>
    <w:uiPriority w:val="1"/>
    <w:rPr>
      <w:rFonts w:hint="eastAsia" w:ascii="宋体" w:hAnsi="宋体" w:eastAsia="宋体"/>
      <w:sz w:val="32"/>
    </w:rPr>
  </w:style>
  <w:style w:type="paragraph" w:customStyle="1" w:styleId="29">
    <w:name w:val="表格"/>
    <w:basedOn w:val="1"/>
    <w:qFormat/>
    <w:uiPriority w:val="0"/>
    <w:pPr>
      <w:spacing w:line="400" w:lineRule="exact"/>
    </w:pPr>
    <w:rPr>
      <w:rFonts w:ascii="Times New Roman" w:hAnsi="Times New Roman" w:eastAsia="宋体" w:cs="Times New Roman"/>
      <w:sz w:val="24"/>
      <w:szCs w:val="24"/>
    </w:rPr>
  </w:style>
  <w:style w:type="character" w:customStyle="1" w:styleId="30">
    <w:name w:val="apple-converted-space"/>
    <w:basedOn w:val="1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395F0-BDC6-4B2A-AB0A-454A4D7AF79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1567</Words>
  <Characters>1652</Characters>
  <Lines>18</Lines>
  <Paragraphs>5</Paragraphs>
  <TotalTime>99</TotalTime>
  <ScaleCrop>false</ScaleCrop>
  <LinksUpToDate>false</LinksUpToDate>
  <CharactersWithSpaces>1740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2018-10-26T00:11:00Z</dcterms:created>
  <dc:creator>Microsoft</dc:creator>
  <cp:lastModifiedBy>痕迹</cp:lastModifiedBy>
  <cp:lastPrinted>2022-11-14T07:18:00Z</cp:lastPrinted>
  <dcterms:modified xsi:type="dcterms:W3CDTF">2022-11-15T00:25:57Z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1C3FC4DCCD5D4A60B840630B57AA45DF</vt:lpwstr>
  </property>
  <property fmtid="{D5CDD505-2E9C-101B-9397-08002B2CF9AE}" pid="4" name="commondata">
    <vt:lpwstr>eyJoZGlkIjoiOWQwMGZiM2I2N2E5NTM5YjM1OTU4N2UwNzJlMWE3MGIifQ==</vt:lpwstr>
  </property>
</Properties>
</file>